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附件2</w:t>
      </w:r>
    </w:p>
    <w:p>
      <w:pPr>
        <w:widowControl/>
        <w:kinsoku w:val="0"/>
        <w:autoSpaceDE w:val="0"/>
        <w:autoSpaceDN w:val="0"/>
        <w:adjustRightInd w:val="0"/>
        <w:spacing w:before="184" w:line="360" w:lineRule="auto"/>
        <w:ind w:right="965"/>
        <w:jc w:val="center"/>
        <w:rPr>
          <w:rFonts w:ascii="Times New Roman" w:hAnsi="Times New Roman" w:eastAsia="黑体"/>
          <w:b/>
          <w:bCs/>
          <w:color w:val="000000"/>
          <w:spacing w:val="9"/>
          <w:kern w:val="0"/>
          <w:sz w:val="44"/>
          <w:szCs w:val="44"/>
        </w:rPr>
      </w:pPr>
      <w:r>
        <w:rPr>
          <w:rFonts w:hint="eastAsia" w:ascii="Times New Roman" w:hAnsi="Times New Roman" w:eastAsia="黑体"/>
          <w:b/>
          <w:bCs/>
          <w:color w:val="000000"/>
          <w:spacing w:val="9"/>
          <w:kern w:val="0"/>
          <w:sz w:val="44"/>
          <w:szCs w:val="44"/>
        </w:rPr>
        <w:t>华南农业大学第一届提案大赛</w:t>
      </w:r>
    </w:p>
    <w:p>
      <w:pPr>
        <w:widowControl/>
        <w:kinsoku w:val="0"/>
        <w:autoSpaceDE w:val="0"/>
        <w:autoSpaceDN w:val="0"/>
        <w:adjustRightInd w:val="0"/>
        <w:spacing w:before="184" w:line="360" w:lineRule="auto"/>
        <w:ind w:right="965"/>
        <w:jc w:val="center"/>
        <w:rPr>
          <w:rFonts w:ascii="Times New Roman" w:hAnsi="Times New Roman" w:eastAsia="黑体"/>
          <w:b/>
          <w:bCs/>
          <w:sz w:val="44"/>
          <w:szCs w:val="44"/>
        </w:rPr>
      </w:pPr>
      <w:r>
        <w:rPr>
          <w:rFonts w:hint="eastAsia" w:ascii="Times New Roman" w:hAnsi="Times New Roman" w:eastAsia="黑体"/>
          <w:b/>
          <w:bCs/>
          <w:color w:val="000000"/>
          <w:spacing w:val="9"/>
          <w:kern w:val="0"/>
          <w:sz w:val="44"/>
          <w:szCs w:val="44"/>
        </w:rPr>
        <w:t>提案格式要</w:t>
      </w:r>
      <w:r>
        <w:rPr>
          <w:rFonts w:hint="eastAsia" w:ascii="Times New Roman" w:hAnsi="Times New Roman" w:eastAsia="黑体"/>
          <w:b/>
          <w:bCs/>
          <w:color w:val="000000"/>
          <w:spacing w:val="8"/>
          <w:kern w:val="0"/>
          <w:sz w:val="44"/>
          <w:szCs w:val="44"/>
        </w:rPr>
        <w:t>求</w:t>
      </w:r>
    </w:p>
    <w:p>
      <w:pPr>
        <w:widowControl/>
        <w:kinsoku w:val="0"/>
        <w:autoSpaceDE w:val="0"/>
        <w:autoSpaceDN w:val="0"/>
        <w:adjustRightInd w:val="0"/>
        <w:spacing w:before="133" w:line="360" w:lineRule="auto"/>
        <w:ind w:left="19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12"/>
          <w:kern w:val="0"/>
          <w:sz w:val="31"/>
          <w:szCs w:val="31"/>
        </w:rPr>
        <w:t>一</w:t>
      </w:r>
      <w:r>
        <w:rPr>
          <w:rFonts w:hint="eastAsia" w:ascii="Times New Roman" w:hAnsi="Times New Roman"/>
          <w:color w:val="000000"/>
          <w:spacing w:val="8"/>
          <w:kern w:val="0"/>
          <w:sz w:val="31"/>
          <w:szCs w:val="31"/>
        </w:rPr>
        <w:t>、提案内容</w:t>
      </w:r>
    </w:p>
    <w:p>
      <w:pPr>
        <w:widowControl/>
        <w:kinsoku w:val="0"/>
        <w:autoSpaceDE w:val="0"/>
        <w:autoSpaceDN w:val="0"/>
        <w:adjustRightInd w:val="0"/>
        <w:spacing w:before="118" w:line="360" w:lineRule="auto"/>
        <w:ind w:left="487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53"/>
          <w:kern w:val="0"/>
          <w:sz w:val="31"/>
          <w:szCs w:val="31"/>
        </w:rPr>
        <w:t>(</w:t>
      </w:r>
      <w:r>
        <w:rPr>
          <w:rFonts w:hint="eastAsia" w:ascii="Times New Roman" w:hAnsi="Times New Roman"/>
          <w:color w:val="000000"/>
          <w:spacing w:val="50"/>
          <w:kern w:val="0"/>
          <w:sz w:val="31"/>
          <w:szCs w:val="31"/>
        </w:rPr>
        <w:t>一)封面</w:t>
      </w: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pacing w:before="131" w:line="360" w:lineRule="auto"/>
        <w:ind w:left="487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44"/>
          <w:kern w:val="0"/>
          <w:sz w:val="31"/>
          <w:szCs w:val="31"/>
        </w:rPr>
        <w:t>(二)提案</w:t>
      </w:r>
      <w:r>
        <w:rPr>
          <w:rFonts w:hint="eastAsia" w:ascii="Times New Roman" w:hAnsi="Times New Roman"/>
          <w:color w:val="000000"/>
          <w:spacing w:val="42"/>
          <w:kern w:val="0"/>
          <w:sz w:val="31"/>
          <w:szCs w:val="31"/>
        </w:rPr>
        <w:t>表</w:t>
      </w:r>
    </w:p>
    <w:p>
      <w:pPr>
        <w:widowControl/>
        <w:kinsoku w:val="0"/>
        <w:autoSpaceDE w:val="0"/>
        <w:autoSpaceDN w:val="0"/>
        <w:adjustRightInd w:val="0"/>
        <w:spacing w:before="130" w:line="360" w:lineRule="auto"/>
        <w:ind w:left="19" w:right="110" w:firstLine="640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10"/>
          <w:kern w:val="0"/>
          <w:sz w:val="31"/>
          <w:szCs w:val="31"/>
        </w:rPr>
        <w:t>提</w:t>
      </w:r>
      <w:r>
        <w:rPr>
          <w:rFonts w:hint="eastAsia" w:ascii="Times New Roman" w:hAnsi="Times New Roman"/>
          <w:color w:val="000000"/>
          <w:spacing w:val="9"/>
          <w:kern w:val="0"/>
          <w:sz w:val="31"/>
          <w:szCs w:val="31"/>
        </w:rPr>
        <w:t>案表包括提案名称、对口部门、提案缘由、提案人建</w:t>
      </w:r>
      <w:r>
        <w:rPr>
          <w:rFonts w:hint="eastAsia" w:ascii="Times New Roman" w:hAnsi="Times New Roman"/>
          <w:color w:val="000000"/>
          <w:kern w:val="0"/>
          <w:sz w:val="31"/>
          <w:szCs w:val="31"/>
        </w:rPr>
        <w:t xml:space="preserve"> </w:t>
      </w:r>
      <w:r>
        <w:rPr>
          <w:rFonts w:hint="eastAsia" w:ascii="Times New Roman" w:hAnsi="Times New Roman"/>
          <w:color w:val="000000"/>
          <w:spacing w:val="-8"/>
          <w:kern w:val="0"/>
          <w:sz w:val="31"/>
          <w:szCs w:val="31"/>
        </w:rPr>
        <w:t>议</w:t>
      </w:r>
      <w:r>
        <w:rPr>
          <w:rFonts w:hint="eastAsia" w:ascii="Times New Roman" w:hAnsi="Times New Roman"/>
          <w:color w:val="000000"/>
          <w:spacing w:val="-6"/>
          <w:kern w:val="0"/>
          <w:sz w:val="31"/>
          <w:szCs w:val="31"/>
        </w:rPr>
        <w:t>措施。</w:t>
      </w:r>
    </w:p>
    <w:p>
      <w:pPr>
        <w:widowControl/>
        <w:kinsoku w:val="0"/>
        <w:autoSpaceDE w:val="0"/>
        <w:autoSpaceDN w:val="0"/>
        <w:adjustRightInd w:val="0"/>
        <w:spacing w:before="1" w:line="360" w:lineRule="auto"/>
        <w:ind w:left="487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31"/>
          <w:kern w:val="0"/>
          <w:sz w:val="31"/>
          <w:szCs w:val="31"/>
        </w:rPr>
        <w:t>(</w:t>
      </w:r>
      <w:r>
        <w:rPr>
          <w:rFonts w:hint="eastAsia" w:ascii="Times New Roman" w:hAnsi="Times New Roman"/>
          <w:color w:val="000000"/>
          <w:spacing w:val="28"/>
          <w:kern w:val="0"/>
          <w:sz w:val="31"/>
          <w:szCs w:val="31"/>
        </w:rPr>
        <w:t>三)提案的目录和索引。</w:t>
      </w:r>
    </w:p>
    <w:p>
      <w:pPr>
        <w:widowControl/>
        <w:kinsoku w:val="0"/>
        <w:autoSpaceDE w:val="0"/>
        <w:autoSpaceDN w:val="0"/>
        <w:adjustRightInd w:val="0"/>
        <w:spacing w:before="130" w:line="360" w:lineRule="auto"/>
        <w:ind w:left="487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53"/>
          <w:kern w:val="0"/>
          <w:sz w:val="31"/>
          <w:szCs w:val="31"/>
        </w:rPr>
        <w:t>(</w:t>
      </w:r>
      <w:r>
        <w:rPr>
          <w:rFonts w:hint="eastAsia" w:ascii="Times New Roman" w:hAnsi="Times New Roman"/>
          <w:color w:val="000000"/>
          <w:spacing w:val="50"/>
          <w:kern w:val="0"/>
          <w:sz w:val="31"/>
          <w:szCs w:val="31"/>
        </w:rPr>
        <w:t>四)正文</w:t>
      </w:r>
    </w:p>
    <w:p>
      <w:pPr>
        <w:widowControl/>
        <w:kinsoku w:val="0"/>
        <w:autoSpaceDE w:val="0"/>
        <w:autoSpaceDN w:val="0"/>
        <w:adjustRightInd w:val="0"/>
        <w:spacing w:before="129" w:line="360" w:lineRule="auto"/>
        <w:ind w:left="18" w:right="17" w:firstLine="641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kern w:val="0"/>
          <w:sz w:val="31"/>
          <w:szCs w:val="31"/>
        </w:rPr>
        <w:t xml:space="preserve">正文包括提案涉及问题现状、问题原因分析、解决方案、 </w:t>
      </w:r>
      <w:r>
        <w:rPr>
          <w:rFonts w:hint="eastAsia" w:ascii="Times New Roman" w:hAnsi="Times New Roman"/>
          <w:color w:val="000000"/>
          <w:spacing w:val="8"/>
          <w:kern w:val="0"/>
          <w:sz w:val="31"/>
          <w:szCs w:val="31"/>
        </w:rPr>
        <w:t>提案的成本费用。</w:t>
      </w:r>
    </w:p>
    <w:p>
      <w:pPr>
        <w:widowControl/>
        <w:kinsoku w:val="0"/>
        <w:autoSpaceDE w:val="0"/>
        <w:autoSpaceDN w:val="0"/>
        <w:adjustRightInd w:val="0"/>
        <w:spacing w:before="2" w:line="360" w:lineRule="auto"/>
        <w:ind w:left="487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36"/>
          <w:kern w:val="0"/>
          <w:sz w:val="31"/>
          <w:szCs w:val="31"/>
        </w:rPr>
        <w:t>(</w:t>
      </w:r>
      <w:r>
        <w:rPr>
          <w:rFonts w:hint="eastAsia" w:ascii="Times New Roman" w:hAnsi="Times New Roman"/>
          <w:color w:val="000000"/>
          <w:spacing w:val="32"/>
          <w:kern w:val="0"/>
          <w:sz w:val="31"/>
          <w:szCs w:val="31"/>
        </w:rPr>
        <w:t>五)提案参考资料。</w:t>
      </w:r>
    </w:p>
    <w:p>
      <w:pPr>
        <w:widowControl/>
        <w:kinsoku w:val="0"/>
        <w:autoSpaceDE w:val="0"/>
        <w:autoSpaceDN w:val="0"/>
        <w:adjustRightInd w:val="0"/>
        <w:spacing w:before="129" w:line="360" w:lineRule="auto"/>
        <w:ind w:left="487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44"/>
          <w:kern w:val="0"/>
          <w:sz w:val="31"/>
          <w:szCs w:val="31"/>
        </w:rPr>
        <w:t>(</w:t>
      </w:r>
      <w:r>
        <w:rPr>
          <w:rFonts w:hint="eastAsia" w:ascii="Times New Roman" w:hAnsi="Times New Roman"/>
          <w:color w:val="000000"/>
          <w:spacing w:val="41"/>
          <w:kern w:val="0"/>
          <w:sz w:val="31"/>
          <w:szCs w:val="31"/>
        </w:rPr>
        <w:t>六)附录(如调查问卷等)。</w:t>
      </w:r>
    </w:p>
    <w:p>
      <w:pPr>
        <w:widowControl/>
        <w:kinsoku w:val="0"/>
        <w:autoSpaceDE w:val="0"/>
        <w:autoSpaceDN w:val="0"/>
        <w:adjustRightInd w:val="0"/>
        <w:spacing w:before="118" w:line="360" w:lineRule="auto"/>
        <w:ind w:left="32"/>
        <w:rPr>
          <w:rFonts w:ascii="Times New Roman" w:hAnsi="Times New Roman" w:eastAsia="黑体"/>
          <w:sz w:val="31"/>
          <w:szCs w:val="31"/>
        </w:rPr>
      </w:pPr>
      <w:r>
        <w:rPr>
          <w:rFonts w:hint="eastAsia" w:ascii="Times New Roman" w:hAnsi="Times New Roman" w:eastAsia="黑体"/>
          <w:color w:val="000000"/>
          <w:spacing w:val="7"/>
          <w:kern w:val="0"/>
          <w:sz w:val="31"/>
          <w:szCs w:val="31"/>
        </w:rPr>
        <w:t>二、格式要求</w:t>
      </w:r>
    </w:p>
    <w:p>
      <w:pPr>
        <w:widowControl/>
        <w:kinsoku w:val="0"/>
        <w:autoSpaceDE w:val="0"/>
        <w:autoSpaceDN w:val="0"/>
        <w:adjustRightInd w:val="0"/>
        <w:spacing w:before="185" w:line="360" w:lineRule="auto"/>
        <w:ind w:left="487"/>
        <w:rPr>
          <w:rFonts w:ascii="Times New Roman" w:hAnsi="Times New Roman" w:eastAsia="微软雅黑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10"/>
          <w:kern w:val="0"/>
          <w:sz w:val="31"/>
          <w:szCs w:val="31"/>
        </w:rPr>
        <w:t>(一)封面由华南农业大学学生会统一形</w:t>
      </w:r>
      <w:r>
        <w:rPr>
          <w:rFonts w:hint="eastAsia" w:ascii="Times New Roman" w:hAnsi="Times New Roman"/>
          <w:color w:val="000000"/>
          <w:spacing w:val="6"/>
          <w:kern w:val="0"/>
          <w:sz w:val="31"/>
          <w:szCs w:val="31"/>
        </w:rPr>
        <w:t>式；</w:t>
      </w:r>
    </w:p>
    <w:p>
      <w:pPr>
        <w:widowControl/>
        <w:kinsoku w:val="0"/>
        <w:autoSpaceDE w:val="0"/>
        <w:autoSpaceDN w:val="0"/>
        <w:adjustRightInd w:val="0"/>
        <w:spacing w:before="131" w:line="360" w:lineRule="auto"/>
        <w:ind w:left="487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9"/>
          <w:kern w:val="0"/>
          <w:sz w:val="31"/>
          <w:szCs w:val="31"/>
        </w:rPr>
        <w:t>(二)除封面外双面打印，纸张大小为</w:t>
      </w:r>
      <w:r>
        <w:rPr>
          <w:rFonts w:ascii="Times New Roman" w:hAnsi="Times New Roman"/>
          <w:color w:val="000000"/>
          <w:kern w:val="0"/>
          <w:sz w:val="31"/>
          <w:szCs w:val="31"/>
        </w:rPr>
        <w:t>A</w:t>
      </w:r>
      <w:r>
        <w:rPr>
          <w:rFonts w:ascii="Times New Roman" w:hAnsi="Times New Roman"/>
          <w:color w:val="000000"/>
          <w:spacing w:val="9"/>
          <w:kern w:val="0"/>
          <w:sz w:val="31"/>
          <w:szCs w:val="31"/>
        </w:rPr>
        <w:t>4</w:t>
      </w:r>
      <w:r>
        <w:rPr>
          <w:rFonts w:hint="eastAsia" w:ascii="Times New Roman" w:hAnsi="Times New Roman"/>
          <w:color w:val="000000"/>
          <w:spacing w:val="9"/>
          <w:kern w:val="0"/>
          <w:sz w:val="31"/>
          <w:szCs w:val="31"/>
        </w:rPr>
        <w:t>；</w:t>
      </w:r>
    </w:p>
    <w:p>
      <w:pPr>
        <w:widowControl/>
        <w:kinsoku w:val="0"/>
        <w:autoSpaceDE w:val="0"/>
        <w:autoSpaceDN w:val="0"/>
        <w:adjustRightInd w:val="0"/>
        <w:spacing w:before="132" w:line="360" w:lineRule="auto"/>
        <w:ind w:left="487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10"/>
          <w:kern w:val="0"/>
          <w:sz w:val="31"/>
          <w:szCs w:val="31"/>
        </w:rPr>
        <w:t>(三)正文格</w:t>
      </w:r>
      <w:r>
        <w:rPr>
          <w:rFonts w:hint="eastAsia" w:ascii="Times New Roman" w:hAnsi="Times New Roman"/>
          <w:color w:val="000000"/>
          <w:spacing w:val="8"/>
          <w:kern w:val="0"/>
          <w:sz w:val="31"/>
          <w:szCs w:val="31"/>
        </w:rPr>
        <w:t>式：</w:t>
      </w:r>
    </w:p>
    <w:p>
      <w:pPr>
        <w:widowControl/>
        <w:kinsoku w:val="0"/>
        <w:autoSpaceDE w:val="0"/>
        <w:autoSpaceDN w:val="0"/>
        <w:adjustRightInd w:val="0"/>
        <w:spacing w:before="128" w:line="360" w:lineRule="auto"/>
        <w:ind w:left="692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color w:val="000000"/>
          <w:spacing w:val="1"/>
          <w:kern w:val="0"/>
          <w:sz w:val="31"/>
          <w:szCs w:val="31"/>
        </w:rPr>
        <w:t>1.</w:t>
      </w:r>
      <w:r>
        <w:rPr>
          <w:rFonts w:hint="eastAsia" w:ascii="Times New Roman" w:hAnsi="Times New Roman"/>
          <w:color w:val="000000"/>
          <w:spacing w:val="1"/>
          <w:kern w:val="0"/>
          <w:sz w:val="31"/>
          <w:szCs w:val="31"/>
        </w:rPr>
        <w:t>小标题一般单独占行，前空两个汉</w:t>
      </w:r>
      <w:r>
        <w:rPr>
          <w:rFonts w:hint="eastAsia" w:ascii="Times New Roman" w:hAnsi="Times New Roman"/>
          <w:color w:val="000000"/>
          <w:kern w:val="0"/>
          <w:sz w:val="31"/>
          <w:szCs w:val="31"/>
        </w:rPr>
        <w:t>字字符，一级小标</w:t>
      </w:r>
    </w:p>
    <w:p>
      <w:pPr>
        <w:widowControl/>
        <w:kinsoku w:val="0"/>
        <w:autoSpaceDE w:val="0"/>
        <w:autoSpaceDN w:val="0"/>
        <w:adjustRightInd w:val="0"/>
        <w:spacing w:before="120" w:line="360" w:lineRule="auto"/>
        <w:ind w:left="18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13"/>
          <w:kern w:val="0"/>
          <w:sz w:val="31"/>
          <w:szCs w:val="31"/>
        </w:rPr>
        <w:t>题</w:t>
      </w:r>
      <w:r>
        <w:rPr>
          <w:rFonts w:hint="eastAsia" w:ascii="Times New Roman" w:hAnsi="Times New Roman"/>
          <w:color w:val="000000"/>
          <w:spacing w:val="7"/>
          <w:kern w:val="0"/>
          <w:sz w:val="31"/>
          <w:szCs w:val="31"/>
        </w:rPr>
        <w:t>用标准四号黑体字，其余小标题用小四号加粗宋体字；</w:t>
      </w:r>
    </w:p>
    <w:p>
      <w:pPr>
        <w:widowControl/>
        <w:kinsoku w:val="0"/>
        <w:autoSpaceDE w:val="0"/>
        <w:autoSpaceDN w:val="0"/>
        <w:adjustRightInd w:val="0"/>
        <w:spacing w:before="123" w:line="360" w:lineRule="auto"/>
        <w:ind w:left="661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color w:val="000000"/>
          <w:spacing w:val="2"/>
          <w:kern w:val="0"/>
          <w:sz w:val="31"/>
          <w:szCs w:val="31"/>
        </w:rPr>
        <w:t>2.</w:t>
      </w:r>
      <w:r>
        <w:rPr>
          <w:rFonts w:hint="eastAsia" w:ascii="Times New Roman" w:hAnsi="Times New Roman"/>
          <w:color w:val="000000"/>
          <w:spacing w:val="2"/>
          <w:kern w:val="0"/>
          <w:sz w:val="31"/>
          <w:szCs w:val="31"/>
        </w:rPr>
        <w:t>层次编码：文稿中的小标题请依次使用：一、二</w:t>
      </w:r>
      <w:r>
        <w:rPr>
          <w:rFonts w:hint="eastAsia" w:ascii="Times New Roman" w:hAnsi="Times New Roman"/>
          <w:color w:val="000000"/>
          <w:kern w:val="0"/>
          <w:sz w:val="31"/>
          <w:szCs w:val="31"/>
        </w:rPr>
        <w:t>、</w:t>
      </w:r>
    </w:p>
    <w:p>
      <w:pPr>
        <w:widowControl/>
        <w:kinsoku w:val="0"/>
        <w:autoSpaceDE w:val="0"/>
        <w:autoSpaceDN w:val="0"/>
        <w:adjustRightInd w:val="0"/>
        <w:spacing w:before="119" w:line="360" w:lineRule="auto"/>
        <w:ind w:left="23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20"/>
          <w:kern w:val="0"/>
          <w:sz w:val="31"/>
          <w:szCs w:val="31"/>
        </w:rPr>
        <w:t>三</w:t>
      </w:r>
      <w:r>
        <w:rPr>
          <w:rFonts w:hint="eastAsia" w:ascii="Times New Roman" w:hAnsi="Times New Roman"/>
          <w:color w:val="000000"/>
          <w:spacing w:val="15"/>
          <w:kern w:val="0"/>
          <w:sz w:val="31"/>
          <w:szCs w:val="31"/>
        </w:rPr>
        <w:t>、</w:t>
      </w:r>
      <w:r>
        <w:rPr>
          <w:rFonts w:ascii="Times New Roman" w:hAnsi="Times New Roman"/>
          <w:color w:val="000000"/>
          <w:spacing w:val="15"/>
          <w:kern w:val="0"/>
          <w:sz w:val="31"/>
          <w:szCs w:val="31"/>
        </w:rPr>
        <w:t>……</w:t>
      </w:r>
      <w:r>
        <w:rPr>
          <w:rFonts w:hint="eastAsia" w:ascii="Times New Roman" w:hAnsi="Times New Roman"/>
          <w:color w:val="000000"/>
          <w:spacing w:val="15"/>
          <w:kern w:val="0"/>
          <w:sz w:val="31"/>
          <w:szCs w:val="31"/>
        </w:rPr>
        <w:t>；(一)(二)(三)</w:t>
      </w:r>
      <w:r>
        <w:rPr>
          <w:rFonts w:ascii="Times New Roman" w:hAnsi="Times New Roman"/>
          <w:color w:val="000000"/>
          <w:spacing w:val="15"/>
          <w:kern w:val="0"/>
          <w:sz w:val="31"/>
          <w:szCs w:val="31"/>
        </w:rPr>
        <w:t>.……</w:t>
      </w:r>
      <w:r>
        <w:rPr>
          <w:rFonts w:hint="eastAsia" w:ascii="Times New Roman" w:hAnsi="Times New Roman"/>
          <w:color w:val="000000"/>
          <w:spacing w:val="15"/>
          <w:kern w:val="0"/>
          <w:sz w:val="31"/>
          <w:szCs w:val="31"/>
        </w:rPr>
        <w:t>；</w:t>
      </w:r>
      <w:r>
        <w:rPr>
          <w:rFonts w:ascii="Times New Roman" w:hAnsi="Times New Roman"/>
          <w:color w:val="000000"/>
          <w:spacing w:val="15"/>
          <w:kern w:val="0"/>
          <w:sz w:val="31"/>
          <w:szCs w:val="31"/>
        </w:rPr>
        <w:t>1.2.3.……</w:t>
      </w:r>
      <w:r>
        <w:rPr>
          <w:rFonts w:hint="eastAsia" w:ascii="Times New Roman" w:hAnsi="Times New Roman"/>
          <w:color w:val="000000"/>
          <w:spacing w:val="15"/>
          <w:kern w:val="0"/>
          <w:sz w:val="31"/>
          <w:szCs w:val="31"/>
        </w:rPr>
        <w:t>；(</w:t>
      </w:r>
      <w:r>
        <w:rPr>
          <w:rFonts w:ascii="Times New Roman" w:hAnsi="Times New Roman"/>
          <w:color w:val="000000"/>
          <w:spacing w:val="15"/>
          <w:kern w:val="0"/>
          <w:sz w:val="31"/>
          <w:szCs w:val="31"/>
        </w:rPr>
        <w:t>1</w:t>
      </w:r>
      <w:r>
        <w:rPr>
          <w:rFonts w:hint="eastAsia" w:ascii="Times New Roman" w:hAnsi="Times New Roman"/>
          <w:color w:val="000000"/>
          <w:spacing w:val="15"/>
          <w:kern w:val="0"/>
          <w:sz w:val="31"/>
          <w:szCs w:val="31"/>
        </w:rPr>
        <w:t>)(</w:t>
      </w:r>
      <w:r>
        <w:rPr>
          <w:rFonts w:ascii="Times New Roman" w:hAnsi="Times New Roman"/>
          <w:color w:val="000000"/>
          <w:spacing w:val="15"/>
          <w:kern w:val="0"/>
          <w:sz w:val="31"/>
          <w:szCs w:val="31"/>
        </w:rPr>
        <w:t>2</w:t>
      </w:r>
      <w:r>
        <w:rPr>
          <w:rFonts w:hint="eastAsia" w:ascii="Times New Roman" w:hAnsi="Times New Roman"/>
          <w:color w:val="000000"/>
          <w:spacing w:val="15"/>
          <w:kern w:val="0"/>
          <w:sz w:val="31"/>
          <w:szCs w:val="31"/>
        </w:rPr>
        <w:t>)</w:t>
      </w:r>
      <w:r>
        <w:rPr>
          <w:rFonts w:hint="eastAsia" w:ascii="Times New Roman" w:hAnsi="Times New Roman"/>
          <w:color w:val="000000"/>
          <w:spacing w:val="4"/>
          <w:kern w:val="0"/>
          <w:sz w:val="31"/>
          <w:szCs w:val="31"/>
        </w:rPr>
        <w:t>(</w:t>
      </w:r>
      <w:r>
        <w:rPr>
          <w:rFonts w:ascii="Times New Roman" w:hAnsi="Times New Roman"/>
          <w:color w:val="000000"/>
          <w:spacing w:val="3"/>
          <w:kern w:val="0"/>
          <w:sz w:val="31"/>
          <w:szCs w:val="31"/>
        </w:rPr>
        <w:t>3</w:t>
      </w:r>
      <w:r>
        <w:rPr>
          <w:rFonts w:hint="eastAsia" w:ascii="Times New Roman" w:hAnsi="Times New Roman"/>
          <w:color w:val="000000"/>
          <w:spacing w:val="2"/>
          <w:kern w:val="0"/>
          <w:sz w:val="31"/>
          <w:szCs w:val="31"/>
        </w:rPr>
        <w:t>)</w:t>
      </w:r>
      <w:r>
        <w:rPr>
          <w:rFonts w:ascii="Times New Roman" w:hAnsi="Times New Roman"/>
          <w:color w:val="000000"/>
          <w:spacing w:val="2"/>
          <w:kern w:val="0"/>
          <w:sz w:val="31"/>
          <w:szCs w:val="31"/>
        </w:rPr>
        <w:t>……</w:t>
      </w:r>
      <w:r>
        <w:rPr>
          <w:rFonts w:hint="eastAsia" w:ascii="Times New Roman" w:hAnsi="Times New Roman"/>
          <w:color w:val="000000"/>
          <w:spacing w:val="2"/>
          <w:kern w:val="0"/>
          <w:sz w:val="31"/>
          <w:szCs w:val="31"/>
        </w:rPr>
        <w:t>。正文用小四号宋体字，</w:t>
      </w:r>
      <w:r>
        <w:rPr>
          <w:rFonts w:ascii="Times New Roman" w:hAnsi="Times New Roman"/>
          <w:color w:val="000000"/>
          <w:spacing w:val="2"/>
          <w:kern w:val="0"/>
          <w:sz w:val="31"/>
          <w:szCs w:val="31"/>
        </w:rPr>
        <w:t>1.25</w:t>
      </w:r>
      <w:r>
        <w:rPr>
          <w:rFonts w:hint="eastAsia" w:ascii="Times New Roman" w:hAnsi="Times New Roman"/>
          <w:color w:val="000000"/>
          <w:spacing w:val="2"/>
          <w:kern w:val="0"/>
          <w:sz w:val="31"/>
          <w:szCs w:val="31"/>
        </w:rPr>
        <w:t>倍行距(设置方法：</w:t>
      </w:r>
      <w:r>
        <w:rPr>
          <w:rFonts w:hint="eastAsia" w:ascii="Times New Roman" w:hAnsi="Times New Roman"/>
          <w:color w:val="000000"/>
          <w:spacing w:val="7"/>
          <w:kern w:val="0"/>
          <w:sz w:val="31"/>
          <w:szCs w:val="31"/>
        </w:rPr>
        <w:t>在段落设置中选多倍行距，设置值选</w:t>
      </w:r>
      <w:r>
        <w:rPr>
          <w:rFonts w:ascii="Times New Roman" w:hAnsi="Times New Roman"/>
          <w:color w:val="000000"/>
          <w:spacing w:val="7"/>
          <w:kern w:val="0"/>
          <w:sz w:val="31"/>
          <w:szCs w:val="31"/>
        </w:rPr>
        <w:t>1.25</w:t>
      </w:r>
      <w:r>
        <w:rPr>
          <w:rFonts w:hint="eastAsia" w:ascii="Times New Roman" w:hAnsi="Times New Roman"/>
          <w:color w:val="000000"/>
          <w:spacing w:val="7"/>
          <w:kern w:val="0"/>
          <w:sz w:val="31"/>
          <w:szCs w:val="31"/>
        </w:rPr>
        <w:t>)</w:t>
      </w:r>
      <w:r>
        <w:rPr>
          <w:rFonts w:hint="eastAsia" w:ascii="Times New Roman" w:hAnsi="Times New Roman"/>
          <w:color w:val="000000"/>
          <w:spacing w:val="4"/>
          <w:kern w:val="0"/>
          <w:sz w:val="31"/>
          <w:szCs w:val="31"/>
        </w:rPr>
        <w:t>。</w:t>
      </w:r>
    </w:p>
    <w:p>
      <w:pPr>
        <w:widowControl/>
        <w:kinsoku w:val="0"/>
        <w:autoSpaceDE w:val="0"/>
        <w:autoSpaceDN w:val="0"/>
        <w:adjustRightInd w:val="0"/>
        <w:spacing w:before="2" w:line="360" w:lineRule="auto"/>
        <w:ind w:left="668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color w:val="000000"/>
          <w:spacing w:val="12"/>
          <w:kern w:val="0"/>
          <w:sz w:val="31"/>
          <w:szCs w:val="31"/>
        </w:rPr>
        <w:t>3</w:t>
      </w:r>
      <w:r>
        <w:rPr>
          <w:rFonts w:ascii="Times New Roman" w:hAnsi="Times New Roman"/>
          <w:color w:val="000000"/>
          <w:spacing w:val="6"/>
          <w:kern w:val="0"/>
          <w:sz w:val="31"/>
          <w:szCs w:val="31"/>
        </w:rPr>
        <w:t>.</w:t>
      </w:r>
      <w:r>
        <w:rPr>
          <w:rFonts w:hint="eastAsia" w:ascii="Times New Roman" w:hAnsi="Times New Roman"/>
          <w:color w:val="000000"/>
          <w:spacing w:val="6"/>
          <w:kern w:val="0"/>
          <w:sz w:val="31"/>
          <w:szCs w:val="31"/>
        </w:rPr>
        <w:t>参考文献使用标准格式。</w:t>
      </w: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77"/>
    <w:rsid w:val="001B31B2"/>
    <w:rsid w:val="00311577"/>
    <w:rsid w:val="0084123A"/>
    <w:rsid w:val="00BB79BA"/>
    <w:rsid w:val="22C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before="0" w:after="0" w:line="240" w:lineRule="auto"/>
    </w:pPr>
    <w:rPr>
      <w:color w:val="auto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before="0" w:after="0" w:line="240" w:lineRule="auto"/>
      <w:jc w:val="center"/>
    </w:pPr>
    <w:rPr>
      <w:color w:val="auto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333333"/>
      <w:sz w:val="32"/>
      <w:szCs w:val="32"/>
    </w:rPr>
  </w:style>
  <w:style w:type="table" w:customStyle="1" w:styleId="11">
    <w:name w:val="TableGrid"/>
    <w:basedOn w:val="6"/>
    <w:qFormat/>
    <w:uiPriority w:val="0"/>
    <w:rPr>
      <w:rFonts w:ascii="等线" w:hAnsi="等线" w:eastAsia="等线" w:cs="Times New Roman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7"/>
    <w:link w:val="3"/>
    <w:semiHidden/>
    <w:qFormat/>
    <w:uiPriority w:val="99"/>
    <w:rPr>
      <w:color w:val="333333"/>
      <w:sz w:val="18"/>
      <w:szCs w:val="18"/>
    </w:rPr>
  </w:style>
  <w:style w:type="paragraph" w:styleId="13">
    <w:name w:val="No Spacing"/>
    <w:qFormat/>
    <w:uiPriority w:val="1"/>
    <w:pPr>
      <w:widowControl w:val="0"/>
      <w:snapToGrid w:val="0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366</Characters>
  <Lines>2</Lines>
  <Paragraphs>1</Paragraphs>
  <TotalTime>1</TotalTime>
  <ScaleCrop>false</ScaleCrop>
  <LinksUpToDate>false</LinksUpToDate>
  <CharactersWithSpaces>368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2023-05-06T09:29:00Z</dcterms:created>
  <dc:creator>陈亚励</dc:creator>
  <cp:lastModifiedBy>骆</cp:lastModifiedBy>
  <dcterms:modified xsi:type="dcterms:W3CDTF">2023-05-11T13:44:32Z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47185155AC7541F38CB3B6DBCF625F0C_13</vt:lpwstr>
  </property>
</Properties>
</file>